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86" w:rsidRPr="006064CC" w:rsidRDefault="00142886" w:rsidP="0014288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95654"/>
            <wp:effectExtent l="0" t="0" r="0" b="5715"/>
            <wp:docPr id="1" name="Рисунок 1" descr="C:\Users\pc\Desktop\АНТИТЕРРОР\локальный а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АНТИТЕРРОР\локальный ак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4C6" w:rsidRDefault="00AD74C6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lastRenderedPageBreak/>
        <w:t>режимом и правилами поведения настоящее Положен</w:t>
      </w:r>
      <w:r w:rsidR="007C3342">
        <w:rPr>
          <w:rFonts w:ascii="Times New Roman" w:hAnsi="Times New Roman" w:cs="Times New Roman"/>
          <w:sz w:val="24"/>
          <w:szCs w:val="24"/>
        </w:rPr>
        <w:t>ие размещается на информационном</w:t>
      </w:r>
      <w:r w:rsidRPr="00F36399">
        <w:rPr>
          <w:rFonts w:ascii="Times New Roman" w:hAnsi="Times New Roman" w:cs="Times New Roman"/>
          <w:sz w:val="24"/>
          <w:szCs w:val="24"/>
        </w:rPr>
        <w:t xml:space="preserve"> стен</w:t>
      </w:r>
      <w:r w:rsidR="007C3342">
        <w:rPr>
          <w:rFonts w:ascii="Times New Roman" w:hAnsi="Times New Roman" w:cs="Times New Roman"/>
          <w:sz w:val="24"/>
          <w:szCs w:val="24"/>
        </w:rPr>
        <w:t>де по антитеррористической безопасности</w:t>
      </w:r>
      <w:r w:rsidRPr="00F36399">
        <w:rPr>
          <w:rFonts w:ascii="Times New Roman" w:hAnsi="Times New Roman" w:cs="Times New Roman"/>
          <w:sz w:val="24"/>
          <w:szCs w:val="24"/>
        </w:rPr>
        <w:t>.</w:t>
      </w:r>
    </w:p>
    <w:p w:rsid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342" w:rsidRDefault="007C3342" w:rsidP="007C3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Порядок прохода воспитанников, сотрудников, </w:t>
      </w:r>
    </w:p>
    <w:p w:rsidR="007C3342" w:rsidRPr="007C3342" w:rsidRDefault="007C3342" w:rsidP="007C3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посетителей в здание организации.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2.1. Пропускной режим в здание Организации обеспечивается </w:t>
      </w:r>
      <w:r w:rsidR="007C3342">
        <w:rPr>
          <w:rFonts w:ascii="Times New Roman" w:hAnsi="Times New Roman" w:cs="Times New Roman"/>
          <w:sz w:val="24"/>
          <w:szCs w:val="24"/>
        </w:rPr>
        <w:t>коридорным младшим воспитателем</w:t>
      </w:r>
      <w:r w:rsidRPr="00F36399">
        <w:rPr>
          <w:rFonts w:ascii="Times New Roman" w:hAnsi="Times New Roman" w:cs="Times New Roman"/>
          <w:sz w:val="24"/>
          <w:szCs w:val="24"/>
        </w:rPr>
        <w:t>.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2.2. </w:t>
      </w:r>
      <w:r w:rsidR="007C3342">
        <w:rPr>
          <w:rFonts w:ascii="Times New Roman" w:hAnsi="Times New Roman" w:cs="Times New Roman"/>
          <w:sz w:val="24"/>
          <w:szCs w:val="24"/>
        </w:rPr>
        <w:t>Воспитанники со своими родителями (законными представителями)</w:t>
      </w:r>
      <w:r w:rsidRPr="00F36399">
        <w:rPr>
          <w:rFonts w:ascii="Times New Roman" w:hAnsi="Times New Roman" w:cs="Times New Roman"/>
          <w:sz w:val="24"/>
          <w:szCs w:val="24"/>
        </w:rPr>
        <w:t>, сотрудники Организации и посетители проходят в здание через центральный вход.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2.3. Центральный вход в здание закрыт в рабочие дни с </w:t>
      </w:r>
      <w:r w:rsidR="007C3342">
        <w:rPr>
          <w:rFonts w:ascii="Times New Roman" w:hAnsi="Times New Roman" w:cs="Times New Roman"/>
          <w:sz w:val="24"/>
          <w:szCs w:val="24"/>
        </w:rPr>
        <w:t>8.30</w:t>
      </w:r>
      <w:r w:rsidRPr="00F36399">
        <w:rPr>
          <w:rFonts w:ascii="Times New Roman" w:hAnsi="Times New Roman" w:cs="Times New Roman"/>
          <w:sz w:val="24"/>
          <w:szCs w:val="24"/>
        </w:rPr>
        <w:t xml:space="preserve"> час до </w:t>
      </w:r>
      <w:r w:rsidR="007C3342">
        <w:rPr>
          <w:rFonts w:ascii="Times New Roman" w:hAnsi="Times New Roman" w:cs="Times New Roman"/>
          <w:sz w:val="24"/>
          <w:szCs w:val="24"/>
        </w:rPr>
        <w:t>15.30</w:t>
      </w:r>
      <w:r w:rsidRPr="00F36399">
        <w:rPr>
          <w:rFonts w:ascii="Times New Roman" w:hAnsi="Times New Roman" w:cs="Times New Roman"/>
          <w:sz w:val="24"/>
          <w:szCs w:val="24"/>
        </w:rPr>
        <w:t xml:space="preserve"> час, в выходные и нерабочие праздничные дни – постоянно. 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2.4. Открытие/закрытие дверей центрального входа в указанное время осуществляется </w:t>
      </w:r>
      <w:r w:rsidR="007C3342">
        <w:rPr>
          <w:rFonts w:ascii="Times New Roman" w:hAnsi="Times New Roman" w:cs="Times New Roman"/>
          <w:sz w:val="24"/>
          <w:szCs w:val="24"/>
        </w:rPr>
        <w:t xml:space="preserve">коридорным младшим воспитателем или </w:t>
      </w:r>
      <w:r w:rsidRPr="00F36399">
        <w:rPr>
          <w:rFonts w:ascii="Times New Roman" w:hAnsi="Times New Roman" w:cs="Times New Roman"/>
          <w:sz w:val="24"/>
          <w:szCs w:val="24"/>
        </w:rPr>
        <w:t>сторожем.</w:t>
      </w:r>
    </w:p>
    <w:p w:rsid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CF1" w:rsidRDefault="007C3342" w:rsidP="00725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Контрольно-пропускной режим для воспитанников</w:t>
      </w:r>
    </w:p>
    <w:p w:rsidR="007C3342" w:rsidRPr="007C3342" w:rsidRDefault="00725CF1" w:rsidP="00725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 родителей (законных представителей) </w:t>
      </w:r>
      <w:r w:rsidR="007C3342">
        <w:rPr>
          <w:rFonts w:ascii="Times New Roman" w:hAnsi="Times New Roman" w:cs="Times New Roman"/>
          <w:b/>
          <w:sz w:val="24"/>
          <w:szCs w:val="24"/>
        </w:rPr>
        <w:t>Организации.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3.1. Вход в здание Организации </w:t>
      </w:r>
      <w:r w:rsidR="007C3342">
        <w:rPr>
          <w:rFonts w:ascii="Times New Roman" w:hAnsi="Times New Roman" w:cs="Times New Roman"/>
          <w:sz w:val="24"/>
          <w:szCs w:val="24"/>
        </w:rPr>
        <w:t>воспитанники осуществляют только со своими родителями (законными представителями).</w:t>
      </w:r>
    </w:p>
    <w:p w:rsidR="007C3342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3.2. Начало </w:t>
      </w:r>
      <w:r w:rsidR="007C3342">
        <w:rPr>
          <w:rFonts w:ascii="Times New Roman" w:hAnsi="Times New Roman" w:cs="Times New Roman"/>
          <w:sz w:val="24"/>
          <w:szCs w:val="24"/>
        </w:rPr>
        <w:t xml:space="preserve">утренней зарядки возрастных групп – 8.00. </w:t>
      </w:r>
      <w:r w:rsidR="007D7A8C">
        <w:rPr>
          <w:rFonts w:ascii="Times New Roman" w:hAnsi="Times New Roman" w:cs="Times New Roman"/>
          <w:sz w:val="24"/>
          <w:szCs w:val="24"/>
        </w:rPr>
        <w:t>Воспитанники с родителями (законными представителями) обязаны прибыть в Организацию не позднее 8.00. Родителю (законному представителю) необходимо самому передать в руки воспитателя возрастной группы ребенка и оставить информацию о прибытии в Журнале регистрации времени прихода/ухода воспитанников. При возникающих форс-мажорных обстоятельствах (например, опоздание, отсутствие по каким-либо причинам) родитель (законный представитель) предупреждает воспитателя возрастной группы (возможно, по телефону), но не позднее 7.50.</w:t>
      </w:r>
    </w:p>
    <w:p w:rsidR="00F36399" w:rsidRPr="00F36399" w:rsidRDefault="00663B87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 В случае опоздания </w:t>
      </w:r>
      <w:r w:rsidR="00B6102C">
        <w:rPr>
          <w:rFonts w:ascii="Times New Roman" w:hAnsi="Times New Roman" w:cs="Times New Roman"/>
          <w:sz w:val="24"/>
          <w:szCs w:val="24"/>
        </w:rPr>
        <w:t xml:space="preserve">воспитанники с родителями (законными представителями) 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пропускаются в Организацию </w:t>
      </w:r>
      <w:r w:rsidR="00B6102C">
        <w:rPr>
          <w:rFonts w:ascii="Times New Roman" w:hAnsi="Times New Roman" w:cs="Times New Roman"/>
          <w:sz w:val="24"/>
          <w:szCs w:val="24"/>
        </w:rPr>
        <w:t>коридорным младшим воспитателем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02C" w:rsidRDefault="00663B87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 </w:t>
      </w:r>
      <w:r w:rsidR="00B6102C">
        <w:rPr>
          <w:rFonts w:ascii="Times New Roman" w:hAnsi="Times New Roman" w:cs="Times New Roman"/>
          <w:sz w:val="24"/>
          <w:szCs w:val="24"/>
        </w:rPr>
        <w:t>Забирать воспитанника из Организации имеют право только родители (законные представители) либо те физические лица, на которых были оформлены Разрешения. Разрешения необходимо согласовать с заведующим Организации.</w:t>
      </w:r>
    </w:p>
    <w:p w:rsidR="00F36399" w:rsidRPr="00F36399" w:rsidRDefault="00663B87" w:rsidP="00663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F36399" w:rsidRPr="00F36399">
        <w:rPr>
          <w:rFonts w:ascii="Times New Roman" w:hAnsi="Times New Roman" w:cs="Times New Roman"/>
          <w:sz w:val="24"/>
          <w:szCs w:val="24"/>
        </w:rPr>
        <w:t>. Выход</w:t>
      </w:r>
      <w:r w:rsidR="00B6102C">
        <w:rPr>
          <w:rFonts w:ascii="Times New Roman" w:hAnsi="Times New Roman" w:cs="Times New Roman"/>
          <w:sz w:val="24"/>
          <w:szCs w:val="24"/>
        </w:rPr>
        <w:t>ы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</w:t>
      </w:r>
      <w:r w:rsidR="00B6102C">
        <w:rPr>
          <w:rFonts w:ascii="Times New Roman" w:hAnsi="Times New Roman" w:cs="Times New Roman"/>
          <w:sz w:val="24"/>
          <w:szCs w:val="24"/>
        </w:rPr>
        <w:t xml:space="preserve">воспитанников на занятия по физкультуре, прогулки на территории Организации осуществляются только в сопровождении воспитателей возрастных групп и младших воспитателей. Выходы воспитанников за пределы Организации по каким-либо причинам осуществляются в сопровождении не менее трех человек </w:t>
      </w:r>
    </w:p>
    <w:p w:rsidR="00663B87" w:rsidRDefault="00663B87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Педагоги дополнительного образования для проведения дополнительных кружков допускаются в Организацию согласно расписанию занятий.</w:t>
      </w:r>
    </w:p>
    <w:p w:rsidR="00DF3A00" w:rsidRDefault="00DF3A00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Родителям (законным представителям)</w:t>
      </w:r>
      <w:r w:rsidRPr="00DF3A00">
        <w:rPr>
          <w:rFonts w:ascii="Times New Roman" w:hAnsi="Times New Roman" w:cs="Times New Roman"/>
          <w:sz w:val="24"/>
          <w:szCs w:val="24"/>
        </w:rPr>
        <w:t xml:space="preserve"> </w:t>
      </w:r>
      <w:r w:rsidRPr="00F36399">
        <w:rPr>
          <w:rFonts w:ascii="Times New Roman" w:hAnsi="Times New Roman" w:cs="Times New Roman"/>
          <w:sz w:val="24"/>
          <w:szCs w:val="24"/>
        </w:rPr>
        <w:t>не разрешается проходить в Организацию с крупногабаритными сумками. Сумки необходимо оставить на посту дежурного и разрешить дежурному их осмотреть.</w:t>
      </w:r>
    </w:p>
    <w:p w:rsid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B87" w:rsidRPr="00663B87" w:rsidRDefault="00663B87" w:rsidP="00663B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Контрольно-пропускной режим для работников организации.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4.1. </w:t>
      </w:r>
      <w:r w:rsidR="00725CF1">
        <w:rPr>
          <w:rFonts w:ascii="Times New Roman" w:hAnsi="Times New Roman" w:cs="Times New Roman"/>
          <w:sz w:val="24"/>
          <w:szCs w:val="24"/>
        </w:rPr>
        <w:t>Заведующий</w:t>
      </w:r>
      <w:r w:rsidRPr="00F36399">
        <w:rPr>
          <w:rFonts w:ascii="Times New Roman" w:hAnsi="Times New Roman" w:cs="Times New Roman"/>
          <w:sz w:val="24"/>
          <w:szCs w:val="24"/>
        </w:rPr>
        <w:t xml:space="preserve"> Организации, его заместители и другие сотрудники могут проходить и находиться в помещениях Организации в любое время суток, а также в выходные и праздничные дни, если это не ограничено текущими приказами ответственного за контрольно-пропускной режим. </w:t>
      </w:r>
    </w:p>
    <w:p w:rsidR="00F36399" w:rsidRP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4.2. </w:t>
      </w:r>
      <w:r w:rsidR="00725CF1">
        <w:rPr>
          <w:rFonts w:ascii="Times New Roman" w:hAnsi="Times New Roman" w:cs="Times New Roman"/>
          <w:sz w:val="24"/>
          <w:szCs w:val="24"/>
        </w:rPr>
        <w:t>Воспитателям возрастных групп</w:t>
      </w:r>
      <w:r w:rsidRPr="00F36399">
        <w:rPr>
          <w:rFonts w:ascii="Times New Roman" w:hAnsi="Times New Roman" w:cs="Times New Roman"/>
          <w:sz w:val="24"/>
          <w:szCs w:val="24"/>
        </w:rPr>
        <w:t xml:space="preserve"> рекомендовано прибыть в Организацию не позднее </w:t>
      </w:r>
      <w:r w:rsidR="00725CF1">
        <w:rPr>
          <w:rFonts w:ascii="Times New Roman" w:hAnsi="Times New Roman" w:cs="Times New Roman"/>
          <w:sz w:val="24"/>
          <w:szCs w:val="24"/>
        </w:rPr>
        <w:t>7.15</w:t>
      </w:r>
      <w:r w:rsidRPr="00F36399">
        <w:rPr>
          <w:rFonts w:ascii="Times New Roman" w:hAnsi="Times New Roman" w:cs="Times New Roman"/>
          <w:sz w:val="24"/>
          <w:szCs w:val="24"/>
        </w:rPr>
        <w:t>.</w:t>
      </w:r>
      <w:r w:rsidR="00725CF1">
        <w:rPr>
          <w:rFonts w:ascii="Times New Roman" w:hAnsi="Times New Roman" w:cs="Times New Roman"/>
          <w:sz w:val="24"/>
          <w:szCs w:val="24"/>
        </w:rPr>
        <w:t xml:space="preserve"> А дежурным – 6.00.</w:t>
      </w:r>
      <w:r w:rsidRPr="00F36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CF1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4.4. </w:t>
      </w:r>
      <w:r w:rsidR="00725CF1">
        <w:rPr>
          <w:rFonts w:ascii="Times New Roman" w:hAnsi="Times New Roman" w:cs="Times New Roman"/>
          <w:sz w:val="24"/>
          <w:szCs w:val="24"/>
        </w:rPr>
        <w:t>Педагоги</w:t>
      </w:r>
      <w:r w:rsidRPr="00F36399">
        <w:rPr>
          <w:rFonts w:ascii="Times New Roman" w:hAnsi="Times New Roman" w:cs="Times New Roman"/>
          <w:sz w:val="24"/>
          <w:szCs w:val="24"/>
        </w:rPr>
        <w:t xml:space="preserve">, члены администрации обязаны заранее предупредить </w:t>
      </w:r>
      <w:r w:rsidR="00725CF1">
        <w:rPr>
          <w:rFonts w:ascii="Times New Roman" w:hAnsi="Times New Roman" w:cs="Times New Roman"/>
          <w:sz w:val="24"/>
          <w:szCs w:val="24"/>
        </w:rPr>
        <w:t>сторожей</w:t>
      </w:r>
      <w:r w:rsidRPr="00F36399">
        <w:rPr>
          <w:rFonts w:ascii="Times New Roman" w:hAnsi="Times New Roman" w:cs="Times New Roman"/>
          <w:sz w:val="24"/>
          <w:szCs w:val="24"/>
        </w:rPr>
        <w:t xml:space="preserve"> о времени </w:t>
      </w:r>
      <w:r w:rsidR="00725CF1">
        <w:rPr>
          <w:rFonts w:ascii="Times New Roman" w:hAnsi="Times New Roman" w:cs="Times New Roman"/>
          <w:sz w:val="24"/>
          <w:szCs w:val="24"/>
        </w:rPr>
        <w:t>прихода в выходные дни (при необходимости).</w:t>
      </w:r>
    </w:p>
    <w:p w:rsid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99">
        <w:rPr>
          <w:rFonts w:ascii="Times New Roman" w:hAnsi="Times New Roman" w:cs="Times New Roman"/>
          <w:sz w:val="24"/>
          <w:szCs w:val="24"/>
        </w:rPr>
        <w:t xml:space="preserve">4.5. Остальные работники Организации приходят в Организацию в соответствии с графиком работы, утвержденным </w:t>
      </w:r>
      <w:r w:rsidR="00725CF1">
        <w:rPr>
          <w:rFonts w:ascii="Times New Roman" w:hAnsi="Times New Roman" w:cs="Times New Roman"/>
          <w:sz w:val="24"/>
          <w:szCs w:val="24"/>
        </w:rPr>
        <w:t>заведующим</w:t>
      </w:r>
      <w:r w:rsidRPr="00F363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5CF1" w:rsidRPr="00F36399" w:rsidRDefault="00725CF1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A00" w:rsidRPr="00DF3A00" w:rsidRDefault="00DF3A00" w:rsidP="00DF3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Контрольно-пропускной режим для вышестоящих организаций, проверяющих лиц и других посетителей Организации.</w:t>
      </w:r>
    </w:p>
    <w:p w:rsidR="00F36399" w:rsidRPr="00F36399" w:rsidRDefault="00DF3A00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.1. Лица, не связанные с образовательной деятельностью, посещающие Организацию по служебной необходимости, пропускаются при предъявлении документа, удостоверяющего личность, по согласованию с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Организации или лицом его, заменяющим с записью в «Журнале регистрации посетителей».</w:t>
      </w:r>
    </w:p>
    <w:p w:rsidR="00F36399" w:rsidRPr="00F36399" w:rsidRDefault="00DF3A00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6399" w:rsidRPr="00F36399">
        <w:rPr>
          <w:rFonts w:ascii="Times New Roman" w:hAnsi="Times New Roman" w:cs="Times New Roman"/>
          <w:sz w:val="24"/>
          <w:szCs w:val="24"/>
        </w:rPr>
        <w:t>.2. Должностные лица, прибывшие в Организацию с проверкой, пропускаются при предъявлении документа, удостоверяющего личность, с уведомл</w:t>
      </w:r>
      <w:r>
        <w:rPr>
          <w:rFonts w:ascii="Times New Roman" w:hAnsi="Times New Roman" w:cs="Times New Roman"/>
          <w:sz w:val="24"/>
          <w:szCs w:val="24"/>
        </w:rPr>
        <w:t>ением администрации Организации</w:t>
      </w:r>
      <w:r w:rsidR="00F36399" w:rsidRPr="00F36399">
        <w:rPr>
          <w:rFonts w:ascii="Times New Roman" w:hAnsi="Times New Roman" w:cs="Times New Roman"/>
          <w:sz w:val="24"/>
          <w:szCs w:val="24"/>
        </w:rPr>
        <w:t>.</w:t>
      </w:r>
    </w:p>
    <w:p w:rsidR="00F36399" w:rsidRPr="00F36399" w:rsidRDefault="00DF3A00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6399" w:rsidRPr="00F36399">
        <w:rPr>
          <w:rFonts w:ascii="Times New Roman" w:hAnsi="Times New Roman" w:cs="Times New Roman"/>
          <w:sz w:val="24"/>
          <w:szCs w:val="24"/>
        </w:rPr>
        <w:t>.3. Группы лиц, посещающих Организацию для проведения и участия в массовых мероприятиях, семинарах, конференциях, смотрах и т.п., допускаются в здание Организации при предъявлении документа, удостоверяющего личность по спискам посетителей.</w:t>
      </w:r>
    </w:p>
    <w:p w:rsid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.4. В случае возникновения конфликтных ситуаций, связанных с допуском посетителей в здание Организации, </w:t>
      </w:r>
      <w:r>
        <w:rPr>
          <w:rFonts w:ascii="Times New Roman" w:hAnsi="Times New Roman" w:cs="Times New Roman"/>
          <w:sz w:val="24"/>
          <w:szCs w:val="24"/>
        </w:rPr>
        <w:t>коридорный младший воспитатель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действует по указанию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Организации или его заместителя.</w:t>
      </w:r>
    </w:p>
    <w:p w:rsidR="005D31F8" w:rsidRP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Контрольно-пропускной режим для автотранспортных средств.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.1. Ворота для въезда автотранспорта на территорию Организации открывает </w:t>
      </w:r>
      <w:r>
        <w:rPr>
          <w:rFonts w:ascii="Times New Roman" w:hAnsi="Times New Roman" w:cs="Times New Roman"/>
          <w:sz w:val="24"/>
          <w:szCs w:val="24"/>
        </w:rPr>
        <w:t>коридорный младший воспитатель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Организации. 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36399" w:rsidRPr="00F36399">
        <w:rPr>
          <w:rFonts w:ascii="Times New Roman" w:hAnsi="Times New Roman" w:cs="Times New Roman"/>
          <w:sz w:val="24"/>
          <w:szCs w:val="24"/>
        </w:rPr>
        <w:t>.2. Допуск без ограничений на территорию Организации разрешается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Организации</w:t>
      </w:r>
      <w:r>
        <w:rPr>
          <w:rFonts w:ascii="Times New Roman" w:hAnsi="Times New Roman" w:cs="Times New Roman"/>
          <w:sz w:val="24"/>
          <w:szCs w:val="24"/>
        </w:rPr>
        <w:t>, автомобиля с продуктами питания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36399" w:rsidRPr="00F36399">
        <w:rPr>
          <w:rFonts w:ascii="Times New Roman" w:hAnsi="Times New Roman" w:cs="Times New Roman"/>
          <w:sz w:val="24"/>
          <w:szCs w:val="24"/>
        </w:rPr>
        <w:t>.3. Парковка автомобильного транспорта на территории Организации и у ворот запрещена, кро</w:t>
      </w:r>
      <w:r>
        <w:rPr>
          <w:rFonts w:ascii="Times New Roman" w:hAnsi="Times New Roman" w:cs="Times New Roman"/>
          <w:sz w:val="24"/>
          <w:szCs w:val="24"/>
        </w:rPr>
        <w:t>ме указанного в п. 6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.2. </w:t>
      </w:r>
    </w:p>
    <w:p w:rsidR="005D31F8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Организация и порядок производства ремонтно-строительных работ </w:t>
      </w:r>
    </w:p>
    <w:p w:rsidR="005D31F8" w:rsidRP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здании Организации.</w:t>
      </w:r>
    </w:p>
    <w:p w:rsid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.1. Рабочие и специалисты ремонтно-строительных организаций пропускаются в помещения Организации </w:t>
      </w:r>
      <w:r>
        <w:rPr>
          <w:rFonts w:ascii="Times New Roman" w:hAnsi="Times New Roman" w:cs="Times New Roman"/>
          <w:sz w:val="24"/>
          <w:szCs w:val="24"/>
        </w:rPr>
        <w:t>коридорным младшим воспитателем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, для производства ремонтно-строительных работ по распоряжению </w:t>
      </w:r>
      <w:r>
        <w:rPr>
          <w:rFonts w:ascii="Times New Roman" w:hAnsi="Times New Roman" w:cs="Times New Roman"/>
          <w:sz w:val="24"/>
          <w:szCs w:val="24"/>
        </w:rPr>
        <w:t>заведующего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или на основании заявок, подписанных руководителем вышестоящими организациями. </w:t>
      </w:r>
    </w:p>
    <w:p w:rsidR="005D31F8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Порядок пропуска на период чрезвычайных ситуаций </w:t>
      </w:r>
    </w:p>
    <w:p w:rsidR="005D31F8" w:rsidRP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ликвидации аварийных ситуаций.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.1. Пропускной режим в здание Организации на период чрезвычайных ситуаций ограничивается. 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.2. После ликвидации чрезвычайной (аварийной) ситуации возобновляется обычная процедура пропуска. </w:t>
      </w:r>
    </w:p>
    <w:p w:rsid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Порядок эвакуации посетителей, работников и сотрудников </w:t>
      </w:r>
    </w:p>
    <w:p w:rsidR="005D31F8" w:rsidRP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Организации из помещений и порядок их охраны.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.1. Порядок оповещения, эвакуации посетителей, работников и сотрудников из помещений Организации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совместно с ответственными за ведение работы по ант</w:t>
      </w:r>
      <w:r>
        <w:rPr>
          <w:rFonts w:ascii="Times New Roman" w:hAnsi="Times New Roman" w:cs="Times New Roman"/>
          <w:sz w:val="24"/>
          <w:szCs w:val="24"/>
        </w:rPr>
        <w:t xml:space="preserve">итеррору, охране 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труда, пожарной и электробезопасности. 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Организации, эвакуируются из здания в соответствии с планом эвакуации находящимся в помещении Организации на видном и доступном для посетителей месте. Пропуск посетителей в помещения Организации прекращается. Сотрудники Организации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Организации. </w:t>
      </w:r>
    </w:p>
    <w:p w:rsidR="00F36399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1F8" w:rsidRPr="005D31F8" w:rsidRDefault="005D31F8" w:rsidP="005D31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 Заключительные положения.</w:t>
      </w:r>
    </w:p>
    <w:p w:rsidR="00F36399" w:rsidRPr="00F36399" w:rsidRDefault="005D31F8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.1. Настоящее Положение об организации пропускного режима и правилах поведения посетителей является локальным нормативным актом, принимается на </w:t>
      </w:r>
      <w:r w:rsidR="00E40D54">
        <w:rPr>
          <w:rFonts w:ascii="Times New Roman" w:hAnsi="Times New Roman" w:cs="Times New Roman"/>
          <w:sz w:val="24"/>
          <w:szCs w:val="24"/>
        </w:rPr>
        <w:t>общем собрании работников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Организации и утверждается (либо вводится в действие) приказом </w:t>
      </w:r>
      <w:r w:rsidR="00E40D54">
        <w:rPr>
          <w:rFonts w:ascii="Times New Roman" w:hAnsi="Times New Roman" w:cs="Times New Roman"/>
          <w:sz w:val="24"/>
          <w:szCs w:val="24"/>
        </w:rPr>
        <w:t>заведующего</w:t>
      </w:r>
      <w:r w:rsidR="00F36399" w:rsidRPr="00F36399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F36399" w:rsidRPr="00F36399" w:rsidRDefault="00E40D54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6399" w:rsidRPr="00F36399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36399" w:rsidRPr="00F36399" w:rsidRDefault="00E40D54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6399" w:rsidRPr="00F36399">
        <w:rPr>
          <w:rFonts w:ascii="Times New Roman" w:hAnsi="Times New Roman" w:cs="Times New Roman"/>
          <w:sz w:val="24"/>
          <w:szCs w:val="24"/>
        </w:rPr>
        <w:t>.3. Положение об организации пропускного режима принимается на неопределенный срок. Изменения и дополнения к Положению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в порядке, предусмотренном п.10</w:t>
      </w:r>
      <w:r w:rsidR="00F36399" w:rsidRPr="00F36399">
        <w:rPr>
          <w:rFonts w:ascii="Times New Roman" w:hAnsi="Times New Roman" w:cs="Times New Roman"/>
          <w:sz w:val="24"/>
          <w:szCs w:val="24"/>
        </w:rPr>
        <w:t>.1. настоящего Положения.</w:t>
      </w:r>
    </w:p>
    <w:p w:rsidR="00E44D3C" w:rsidRDefault="00E40D54" w:rsidP="00F3639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6399" w:rsidRPr="00F36399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44D3C" w:rsidRPr="00E44D3C" w:rsidRDefault="00E44D3C" w:rsidP="00E84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4D3C" w:rsidRPr="00E44D3C" w:rsidSect="00C93F26">
      <w:headerReference w:type="default" r:id="rId9"/>
      <w:pgSz w:w="11906" w:h="16838"/>
      <w:pgMar w:top="426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FAA" w:rsidRDefault="00BF0FAA" w:rsidP="00EF4C6F">
      <w:pPr>
        <w:spacing w:after="0" w:line="240" w:lineRule="auto"/>
      </w:pPr>
      <w:r>
        <w:separator/>
      </w:r>
    </w:p>
  </w:endnote>
  <w:endnote w:type="continuationSeparator" w:id="0">
    <w:p w:rsidR="00BF0FAA" w:rsidRDefault="00BF0FAA" w:rsidP="00EF4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FAA" w:rsidRDefault="00BF0FAA" w:rsidP="00EF4C6F">
      <w:pPr>
        <w:spacing w:after="0" w:line="240" w:lineRule="auto"/>
      </w:pPr>
      <w:r>
        <w:separator/>
      </w:r>
    </w:p>
  </w:footnote>
  <w:footnote w:type="continuationSeparator" w:id="0">
    <w:p w:rsidR="00BF0FAA" w:rsidRDefault="00BF0FAA" w:rsidP="00EF4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942535"/>
      <w:docPartObj>
        <w:docPartGallery w:val="Page Numbers (Top of Page)"/>
        <w:docPartUnique/>
      </w:docPartObj>
    </w:sdtPr>
    <w:sdtEndPr/>
    <w:sdtContent>
      <w:p w:rsidR="00DF5763" w:rsidRDefault="00DF57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E96">
          <w:rPr>
            <w:noProof/>
          </w:rPr>
          <w:t>4</w:t>
        </w:r>
        <w:r>
          <w:fldChar w:fldCharType="end"/>
        </w:r>
      </w:p>
    </w:sdtContent>
  </w:sdt>
  <w:p w:rsidR="00DF5763" w:rsidRDefault="00DF57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7764"/>
    <w:multiLevelType w:val="hybridMultilevel"/>
    <w:tmpl w:val="347A899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4C049F"/>
    <w:multiLevelType w:val="hybridMultilevel"/>
    <w:tmpl w:val="9562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53F9D"/>
    <w:multiLevelType w:val="multilevel"/>
    <w:tmpl w:val="6522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F13652"/>
    <w:multiLevelType w:val="hybridMultilevel"/>
    <w:tmpl w:val="D35AA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859D2"/>
    <w:multiLevelType w:val="hybridMultilevel"/>
    <w:tmpl w:val="A97A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055E9"/>
    <w:multiLevelType w:val="hybridMultilevel"/>
    <w:tmpl w:val="9AC6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62A06"/>
    <w:multiLevelType w:val="multilevel"/>
    <w:tmpl w:val="B496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D16C58"/>
    <w:multiLevelType w:val="hybridMultilevel"/>
    <w:tmpl w:val="0F78B58C"/>
    <w:lvl w:ilvl="0" w:tplc="95DA35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C0309"/>
    <w:multiLevelType w:val="hybridMultilevel"/>
    <w:tmpl w:val="F9CA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95358"/>
    <w:multiLevelType w:val="hybridMultilevel"/>
    <w:tmpl w:val="536E2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B2E4A"/>
    <w:multiLevelType w:val="hybridMultilevel"/>
    <w:tmpl w:val="1BC2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777C3"/>
    <w:multiLevelType w:val="hybridMultilevel"/>
    <w:tmpl w:val="31B4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74016"/>
    <w:multiLevelType w:val="multilevel"/>
    <w:tmpl w:val="B050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93173C8"/>
    <w:multiLevelType w:val="hybridMultilevel"/>
    <w:tmpl w:val="38CAE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83FAA"/>
    <w:multiLevelType w:val="multilevel"/>
    <w:tmpl w:val="1D32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1720F57"/>
    <w:multiLevelType w:val="multilevel"/>
    <w:tmpl w:val="5236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DE0E51"/>
    <w:multiLevelType w:val="multilevel"/>
    <w:tmpl w:val="B29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2AD7744"/>
    <w:multiLevelType w:val="hybridMultilevel"/>
    <w:tmpl w:val="5D4E0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F708C7"/>
    <w:multiLevelType w:val="multilevel"/>
    <w:tmpl w:val="C390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94D49DA"/>
    <w:multiLevelType w:val="hybridMultilevel"/>
    <w:tmpl w:val="C622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3"/>
  </w:num>
  <w:num w:numId="5">
    <w:abstractNumId w:val="7"/>
  </w:num>
  <w:num w:numId="6">
    <w:abstractNumId w:val="15"/>
  </w:num>
  <w:num w:numId="7">
    <w:abstractNumId w:val="18"/>
  </w:num>
  <w:num w:numId="8">
    <w:abstractNumId w:val="6"/>
  </w:num>
  <w:num w:numId="9">
    <w:abstractNumId w:val="2"/>
  </w:num>
  <w:num w:numId="10">
    <w:abstractNumId w:val="14"/>
  </w:num>
  <w:num w:numId="11">
    <w:abstractNumId w:val="16"/>
  </w:num>
  <w:num w:numId="12">
    <w:abstractNumId w:val="12"/>
  </w:num>
  <w:num w:numId="13">
    <w:abstractNumId w:val="8"/>
  </w:num>
  <w:num w:numId="14">
    <w:abstractNumId w:val="1"/>
  </w:num>
  <w:num w:numId="15">
    <w:abstractNumId w:val="0"/>
  </w:num>
  <w:num w:numId="16">
    <w:abstractNumId w:val="19"/>
  </w:num>
  <w:num w:numId="17">
    <w:abstractNumId w:val="13"/>
  </w:num>
  <w:num w:numId="18">
    <w:abstractNumId w:val="10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5E"/>
    <w:rsid w:val="00010E4F"/>
    <w:rsid w:val="000166B9"/>
    <w:rsid w:val="0002144D"/>
    <w:rsid w:val="00027910"/>
    <w:rsid w:val="0008694B"/>
    <w:rsid w:val="000A1F29"/>
    <w:rsid w:val="000B389E"/>
    <w:rsid w:val="000B3C58"/>
    <w:rsid w:val="000B62C8"/>
    <w:rsid w:val="000C02F1"/>
    <w:rsid w:val="000C4A0D"/>
    <w:rsid w:val="000C67CA"/>
    <w:rsid w:val="000D06EA"/>
    <w:rsid w:val="000D3036"/>
    <w:rsid w:val="000F5B37"/>
    <w:rsid w:val="0010535C"/>
    <w:rsid w:val="00110E42"/>
    <w:rsid w:val="00142886"/>
    <w:rsid w:val="0014671E"/>
    <w:rsid w:val="001534F9"/>
    <w:rsid w:val="00170721"/>
    <w:rsid w:val="0019759C"/>
    <w:rsid w:val="001A0670"/>
    <w:rsid w:val="001A3743"/>
    <w:rsid w:val="001A7BFC"/>
    <w:rsid w:val="001B0725"/>
    <w:rsid w:val="001B4ADF"/>
    <w:rsid w:val="001C21B1"/>
    <w:rsid w:val="001C2934"/>
    <w:rsid w:val="001C7993"/>
    <w:rsid w:val="001C7FF2"/>
    <w:rsid w:val="001D26E5"/>
    <w:rsid w:val="001D6537"/>
    <w:rsid w:val="001E0278"/>
    <w:rsid w:val="001E3F4C"/>
    <w:rsid w:val="001F0F51"/>
    <w:rsid w:val="00210BFB"/>
    <w:rsid w:val="00221D39"/>
    <w:rsid w:val="002341BA"/>
    <w:rsid w:val="0026508C"/>
    <w:rsid w:val="002874B8"/>
    <w:rsid w:val="002B2C9A"/>
    <w:rsid w:val="002D5194"/>
    <w:rsid w:val="003008E2"/>
    <w:rsid w:val="00320B50"/>
    <w:rsid w:val="00337D3B"/>
    <w:rsid w:val="00370EB1"/>
    <w:rsid w:val="003A2224"/>
    <w:rsid w:val="004132B6"/>
    <w:rsid w:val="00431318"/>
    <w:rsid w:val="004349CE"/>
    <w:rsid w:val="00471779"/>
    <w:rsid w:val="00475419"/>
    <w:rsid w:val="004966E8"/>
    <w:rsid w:val="004C6A44"/>
    <w:rsid w:val="004F3381"/>
    <w:rsid w:val="005215A4"/>
    <w:rsid w:val="005224A3"/>
    <w:rsid w:val="00595F58"/>
    <w:rsid w:val="005C276F"/>
    <w:rsid w:val="005C5C94"/>
    <w:rsid w:val="005D31F8"/>
    <w:rsid w:val="006064CC"/>
    <w:rsid w:val="00607AD1"/>
    <w:rsid w:val="0062755E"/>
    <w:rsid w:val="0063799A"/>
    <w:rsid w:val="006444AB"/>
    <w:rsid w:val="00663B87"/>
    <w:rsid w:val="00673224"/>
    <w:rsid w:val="006870E9"/>
    <w:rsid w:val="006907F2"/>
    <w:rsid w:val="00695B7A"/>
    <w:rsid w:val="0069691D"/>
    <w:rsid w:val="006C317B"/>
    <w:rsid w:val="006C3205"/>
    <w:rsid w:val="006D716F"/>
    <w:rsid w:val="006F3AB1"/>
    <w:rsid w:val="00715D31"/>
    <w:rsid w:val="00725CF1"/>
    <w:rsid w:val="00775EEB"/>
    <w:rsid w:val="00797C05"/>
    <w:rsid w:val="007B3EE5"/>
    <w:rsid w:val="007C3342"/>
    <w:rsid w:val="007C3C41"/>
    <w:rsid w:val="007D736A"/>
    <w:rsid w:val="007D7A8C"/>
    <w:rsid w:val="007E15B5"/>
    <w:rsid w:val="007E7254"/>
    <w:rsid w:val="007F31A7"/>
    <w:rsid w:val="00817CDF"/>
    <w:rsid w:val="008203EC"/>
    <w:rsid w:val="008312AA"/>
    <w:rsid w:val="0084333E"/>
    <w:rsid w:val="00896928"/>
    <w:rsid w:val="008A1952"/>
    <w:rsid w:val="008A2E80"/>
    <w:rsid w:val="008B05CB"/>
    <w:rsid w:val="008E5C93"/>
    <w:rsid w:val="00901C65"/>
    <w:rsid w:val="00916484"/>
    <w:rsid w:val="0092290C"/>
    <w:rsid w:val="0092558F"/>
    <w:rsid w:val="0093015E"/>
    <w:rsid w:val="0093031F"/>
    <w:rsid w:val="00933EE9"/>
    <w:rsid w:val="00952D97"/>
    <w:rsid w:val="0098106C"/>
    <w:rsid w:val="00982113"/>
    <w:rsid w:val="009821F8"/>
    <w:rsid w:val="009A71C8"/>
    <w:rsid w:val="009C1EC1"/>
    <w:rsid w:val="009E6211"/>
    <w:rsid w:val="009F09B9"/>
    <w:rsid w:val="009F47C2"/>
    <w:rsid w:val="009F7E70"/>
    <w:rsid w:val="00A01FAF"/>
    <w:rsid w:val="00A04360"/>
    <w:rsid w:val="00A04980"/>
    <w:rsid w:val="00A04E96"/>
    <w:rsid w:val="00A5036A"/>
    <w:rsid w:val="00A53319"/>
    <w:rsid w:val="00A64704"/>
    <w:rsid w:val="00A75322"/>
    <w:rsid w:val="00A819A2"/>
    <w:rsid w:val="00A96411"/>
    <w:rsid w:val="00AD74C6"/>
    <w:rsid w:val="00B31809"/>
    <w:rsid w:val="00B322B8"/>
    <w:rsid w:val="00B4247B"/>
    <w:rsid w:val="00B6102C"/>
    <w:rsid w:val="00B9792C"/>
    <w:rsid w:val="00BC5F7B"/>
    <w:rsid w:val="00BD0507"/>
    <w:rsid w:val="00BD66BE"/>
    <w:rsid w:val="00BE6880"/>
    <w:rsid w:val="00BF0FAA"/>
    <w:rsid w:val="00C1242C"/>
    <w:rsid w:val="00C31388"/>
    <w:rsid w:val="00C317FF"/>
    <w:rsid w:val="00C32BD4"/>
    <w:rsid w:val="00C36CA6"/>
    <w:rsid w:val="00C37CAA"/>
    <w:rsid w:val="00C51D7F"/>
    <w:rsid w:val="00C563BB"/>
    <w:rsid w:val="00C63DAA"/>
    <w:rsid w:val="00C65B99"/>
    <w:rsid w:val="00C84585"/>
    <w:rsid w:val="00C8678A"/>
    <w:rsid w:val="00C93965"/>
    <w:rsid w:val="00C93F26"/>
    <w:rsid w:val="00C94CDF"/>
    <w:rsid w:val="00CB56E9"/>
    <w:rsid w:val="00CD0D26"/>
    <w:rsid w:val="00CE0C79"/>
    <w:rsid w:val="00CE3787"/>
    <w:rsid w:val="00CF1D85"/>
    <w:rsid w:val="00D06654"/>
    <w:rsid w:val="00D15ECC"/>
    <w:rsid w:val="00D21EAC"/>
    <w:rsid w:val="00D27F9C"/>
    <w:rsid w:val="00D34564"/>
    <w:rsid w:val="00D532F2"/>
    <w:rsid w:val="00D60E9A"/>
    <w:rsid w:val="00D750F1"/>
    <w:rsid w:val="00D93BFC"/>
    <w:rsid w:val="00DA2AAE"/>
    <w:rsid w:val="00DB04BF"/>
    <w:rsid w:val="00DB0B4D"/>
    <w:rsid w:val="00DB2EBC"/>
    <w:rsid w:val="00DC7B74"/>
    <w:rsid w:val="00DE3CD2"/>
    <w:rsid w:val="00DF3A00"/>
    <w:rsid w:val="00DF5763"/>
    <w:rsid w:val="00DF58D0"/>
    <w:rsid w:val="00E12945"/>
    <w:rsid w:val="00E231F1"/>
    <w:rsid w:val="00E2671D"/>
    <w:rsid w:val="00E376DF"/>
    <w:rsid w:val="00E40D54"/>
    <w:rsid w:val="00E44D3C"/>
    <w:rsid w:val="00E452AC"/>
    <w:rsid w:val="00E61375"/>
    <w:rsid w:val="00E74409"/>
    <w:rsid w:val="00E77658"/>
    <w:rsid w:val="00E83548"/>
    <w:rsid w:val="00E8416E"/>
    <w:rsid w:val="00EE5D2E"/>
    <w:rsid w:val="00EF0414"/>
    <w:rsid w:val="00EF193F"/>
    <w:rsid w:val="00EF4C6F"/>
    <w:rsid w:val="00F0792B"/>
    <w:rsid w:val="00F13CE6"/>
    <w:rsid w:val="00F31D0E"/>
    <w:rsid w:val="00F36399"/>
    <w:rsid w:val="00F47B3E"/>
    <w:rsid w:val="00F67BBB"/>
    <w:rsid w:val="00F76F16"/>
    <w:rsid w:val="00FB0ECC"/>
    <w:rsid w:val="00FC2573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35C81-C5E4-4D45-9633-BD7015F8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4C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F4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4C6F"/>
  </w:style>
  <w:style w:type="paragraph" w:styleId="a7">
    <w:name w:val="footer"/>
    <w:basedOn w:val="a"/>
    <w:link w:val="a8"/>
    <w:uiPriority w:val="99"/>
    <w:unhideWhenUsed/>
    <w:rsid w:val="00EF4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4C6F"/>
  </w:style>
  <w:style w:type="character" w:customStyle="1" w:styleId="a9">
    <w:name w:val="Текст выноски Знак"/>
    <w:basedOn w:val="a0"/>
    <w:link w:val="aa"/>
    <w:semiHidden/>
    <w:rsid w:val="00B31809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semiHidden/>
    <w:rsid w:val="00B3180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0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0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CCA4B-8A54-42D9-B0AA-61CE234D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cp:lastPrinted>2020-08-13T11:44:00Z</cp:lastPrinted>
  <dcterms:created xsi:type="dcterms:W3CDTF">2026-03-13T09:54:00Z</dcterms:created>
  <dcterms:modified xsi:type="dcterms:W3CDTF">2026-03-13T09:54:00Z</dcterms:modified>
</cp:coreProperties>
</file>